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3CB" w:rsidRDefault="001A03CB" w:rsidP="001A03CB">
      <w:pPr>
        <w:ind w:left="4820" w:firstLine="567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Приложение № 1</w:t>
      </w:r>
    </w:p>
    <w:p w:rsidR="001A03CB" w:rsidRDefault="001A03CB" w:rsidP="001A03CB">
      <w:pPr>
        <w:tabs>
          <w:tab w:val="left" w:pos="8505"/>
        </w:tabs>
        <w:ind w:left="142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Решению «О бюджете муниципального</w:t>
      </w:r>
    </w:p>
    <w:p w:rsidR="001A03CB" w:rsidRDefault="001A03CB" w:rsidP="001A03CB">
      <w:pPr>
        <w:tabs>
          <w:tab w:val="left" w:pos="8505"/>
        </w:tabs>
        <w:ind w:left="142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образования «Городской округ город </w:t>
      </w:r>
    </w:p>
    <w:p w:rsidR="001A03CB" w:rsidRDefault="006F3264" w:rsidP="001A03CB">
      <w:pPr>
        <w:tabs>
          <w:tab w:val="left" w:pos="8505"/>
        </w:tabs>
        <w:ind w:left="142"/>
        <w:jc w:val="right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Малгобек</w:t>
      </w:r>
      <w:proofErr w:type="spellEnd"/>
      <w:r w:rsidR="00A117AE">
        <w:rPr>
          <w:rFonts w:ascii="Calibri" w:hAnsi="Calibri" w:cs="Calibri"/>
        </w:rPr>
        <w:t>»</w:t>
      </w:r>
      <w:r>
        <w:rPr>
          <w:rFonts w:ascii="Calibri" w:hAnsi="Calibri" w:cs="Calibri"/>
        </w:rPr>
        <w:t xml:space="preserve"> на 202</w:t>
      </w:r>
      <w:r w:rsidR="006F7E7C">
        <w:rPr>
          <w:rFonts w:ascii="Calibri" w:hAnsi="Calibri" w:cs="Calibri"/>
        </w:rPr>
        <w:t>3</w:t>
      </w:r>
      <w:r w:rsidR="001A03CB">
        <w:rPr>
          <w:rFonts w:ascii="Calibri" w:hAnsi="Calibri" w:cs="Calibri"/>
        </w:rPr>
        <w:t xml:space="preserve"> год и на</w:t>
      </w:r>
    </w:p>
    <w:p w:rsidR="001A03CB" w:rsidRDefault="006F3264" w:rsidP="001A03CB">
      <w:pPr>
        <w:tabs>
          <w:tab w:val="left" w:pos="8505"/>
        </w:tabs>
        <w:ind w:left="142"/>
        <w:jc w:val="right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</w:rPr>
        <w:t xml:space="preserve"> плановый период 202</w:t>
      </w:r>
      <w:r w:rsidR="006F7E7C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и 202</w:t>
      </w:r>
      <w:r w:rsidR="006F7E7C">
        <w:rPr>
          <w:rFonts w:ascii="Calibri" w:hAnsi="Calibri" w:cs="Calibri"/>
        </w:rPr>
        <w:t>5</w:t>
      </w:r>
      <w:r w:rsidR="001A03CB">
        <w:rPr>
          <w:rFonts w:ascii="Calibri" w:hAnsi="Calibri" w:cs="Calibri"/>
        </w:rPr>
        <w:t xml:space="preserve"> годов»</w:t>
      </w:r>
    </w:p>
    <w:p w:rsidR="00C750B2" w:rsidRDefault="00C750B2" w:rsidP="00C750B2">
      <w:pPr>
        <w:ind w:left="5812"/>
        <w:jc w:val="center"/>
        <w:rPr>
          <w:rFonts w:ascii="Calibri" w:hAnsi="Calibri" w:cs="Calibri"/>
          <w:sz w:val="21"/>
          <w:szCs w:val="21"/>
        </w:rPr>
      </w:pPr>
    </w:p>
    <w:p w:rsidR="00C750B2" w:rsidRDefault="00C750B2" w:rsidP="00C750B2">
      <w:pPr>
        <w:ind w:firstLine="840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НОРМАТИВЫ ОТЧИСЛЕНИЙ ОТ УПЛАТЫ НАЛОГОВ, ПОШЛИН, СБОРОВ</w:t>
      </w:r>
    </w:p>
    <w:p w:rsidR="001A03CB" w:rsidRDefault="00C750B2" w:rsidP="001A03CB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И ИНЫХ ПЛАТЕЖЕЙ В БЮДЖЕТ МУНИЦИПАЛЬНОГО ОБРАЗОВАНИЯ «ГОРОДСКОЙ ОКРУГ ГОРОД МАЛГОБЕК» </w:t>
      </w:r>
      <w:r w:rsidR="00810CEF">
        <w:rPr>
          <w:rFonts w:ascii="Calibri" w:hAnsi="Calibri" w:cs="Calibri"/>
          <w:b/>
        </w:rPr>
        <w:t>НА 202</w:t>
      </w:r>
      <w:r w:rsidR="006F7E7C">
        <w:rPr>
          <w:rFonts w:ascii="Calibri" w:hAnsi="Calibri" w:cs="Calibri"/>
          <w:b/>
        </w:rPr>
        <w:t>3</w:t>
      </w:r>
      <w:r w:rsidR="00810CEF">
        <w:rPr>
          <w:rFonts w:ascii="Calibri" w:hAnsi="Calibri" w:cs="Calibri"/>
          <w:b/>
        </w:rPr>
        <w:t xml:space="preserve"> ГОД И НА ПЛАНОВЫЙ ПЕРИОД 202</w:t>
      </w:r>
      <w:r w:rsidR="006F7E7C">
        <w:rPr>
          <w:rFonts w:ascii="Calibri" w:hAnsi="Calibri" w:cs="Calibri"/>
          <w:b/>
        </w:rPr>
        <w:t>4</w:t>
      </w:r>
      <w:r w:rsidR="00810CEF">
        <w:rPr>
          <w:rFonts w:ascii="Calibri" w:hAnsi="Calibri" w:cs="Calibri"/>
          <w:b/>
        </w:rPr>
        <w:t xml:space="preserve"> И 202</w:t>
      </w:r>
      <w:r w:rsidR="006F7E7C">
        <w:rPr>
          <w:rFonts w:ascii="Calibri" w:hAnsi="Calibri" w:cs="Calibri"/>
          <w:b/>
        </w:rPr>
        <w:t>5</w:t>
      </w:r>
      <w:r w:rsidR="001A03CB">
        <w:rPr>
          <w:rFonts w:ascii="Calibri" w:hAnsi="Calibri" w:cs="Calibri"/>
          <w:b/>
        </w:rPr>
        <w:t xml:space="preserve"> ГОДОВ</w:t>
      </w:r>
    </w:p>
    <w:p w:rsidR="000938B5" w:rsidRDefault="000938B5" w:rsidP="001A03CB">
      <w:pPr>
        <w:jc w:val="center"/>
        <w:rPr>
          <w:rFonts w:ascii="Calibri" w:hAnsi="Calibri" w:cs="Calibri"/>
          <w:b/>
        </w:rPr>
      </w:pPr>
    </w:p>
    <w:p w:rsidR="000938B5" w:rsidRDefault="000938B5" w:rsidP="000938B5">
      <w:pPr>
        <w:jc w:val="center"/>
        <w:rPr>
          <w:rFonts w:ascii="Calibri" w:hAnsi="Calibri" w:cs="Calibri"/>
          <w:b/>
          <w:sz w:val="19"/>
          <w:szCs w:val="19"/>
        </w:rPr>
      </w:pPr>
    </w:p>
    <w:tbl>
      <w:tblPr>
        <w:tblW w:w="11123" w:type="dxa"/>
        <w:tblInd w:w="-1117" w:type="dxa"/>
        <w:tblLayout w:type="fixed"/>
        <w:tblLook w:val="0000" w:firstRow="0" w:lastRow="0" w:firstColumn="0" w:lastColumn="0" w:noHBand="0" w:noVBand="0"/>
      </w:tblPr>
      <w:tblGrid>
        <w:gridCol w:w="2505"/>
        <w:gridCol w:w="6568"/>
        <w:gridCol w:w="2050"/>
      </w:tblGrid>
      <w:tr w:rsidR="000938B5" w:rsidTr="009E1209">
        <w:trPr>
          <w:cantSplit/>
        </w:trPr>
        <w:tc>
          <w:tcPr>
            <w:tcW w:w="25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Код бюджетной классификации Российской Федерации </w:t>
            </w:r>
          </w:p>
        </w:tc>
        <w:tc>
          <w:tcPr>
            <w:tcW w:w="6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>Наименование налога (сбора)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  <w:r>
              <w:rPr>
                <w:rFonts w:ascii="Calibri" w:hAnsi="Calibri" w:cs="Calibri"/>
                <w:b/>
                <w:sz w:val="19"/>
                <w:szCs w:val="19"/>
              </w:rPr>
              <w:t xml:space="preserve">   Нормативы                  распределения </w:t>
            </w:r>
          </w:p>
        </w:tc>
      </w:tr>
      <w:tr w:rsidR="000938B5" w:rsidTr="009E1209">
        <w:trPr>
          <w:cantSplit/>
        </w:trPr>
        <w:tc>
          <w:tcPr>
            <w:tcW w:w="25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38B5" w:rsidRDefault="000938B5" w:rsidP="009E1209">
            <w:pPr>
              <w:snapToGrid w:val="0"/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  <w:tc>
          <w:tcPr>
            <w:tcW w:w="6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38B5" w:rsidRDefault="000938B5" w:rsidP="009E1209">
            <w:pPr>
              <w:snapToGrid w:val="0"/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pStyle w:val="a3"/>
              <w:snapToGrid w:val="0"/>
              <w:ind w:left="-108" w:right="40"/>
              <w:jc w:val="center"/>
              <w:rPr>
                <w:rFonts w:ascii="Calibri" w:hAnsi="Calibri" w:cs="Calibri"/>
                <w:b/>
                <w:sz w:val="19"/>
                <w:szCs w:val="19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6AAA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6AAA">
              <w:rPr>
                <w:rFonts w:ascii="Calibri" w:hAnsi="Calibri" w:cs="Calibri"/>
                <w:b/>
                <w:sz w:val="22"/>
                <w:szCs w:val="22"/>
              </w:rPr>
              <w:t>2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pStyle w:val="a3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226AAA">
              <w:rPr>
                <w:rFonts w:ascii="Calibri" w:hAnsi="Calibri" w:cs="Calibri"/>
                <w:b/>
                <w:sz w:val="22"/>
                <w:szCs w:val="22"/>
              </w:rPr>
              <w:t>3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1 00 00000 00 0000 000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НАЛОГОВЫЕ И НЕНАЛОГОВЫЕ ДОХОДЫ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1 01 00000 00 0000 000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НАЛОГИ НА ПРИБЫЛЬ, ДОХОДЫ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1 01 02000 01 0000 110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Налог на доходы физических лиц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183BF2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35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1 01 02010 01 0000 110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117AE">
              <w:rPr>
                <w:rFonts w:ascii="Calibri" w:hAnsi="Calibri" w:cs="Calibri"/>
                <w:sz w:val="22"/>
                <w:szCs w:val="22"/>
                <w:vertAlign w:val="superscript"/>
              </w:rPr>
              <w:t>1</w:t>
            </w:r>
            <w:r w:rsidRPr="00A117AE">
              <w:rPr>
                <w:rFonts w:ascii="Calibri" w:hAnsi="Calibri" w:cs="Calibri"/>
                <w:sz w:val="22"/>
                <w:szCs w:val="22"/>
              </w:rPr>
              <w:t xml:space="preserve"> и 228 Налогового кодекса Российской Федерации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183BF2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35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0938B5" w:rsidRPr="00A117AE" w:rsidRDefault="000938B5" w:rsidP="009E1209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:rsidR="000938B5" w:rsidRPr="00A117AE" w:rsidRDefault="000938B5" w:rsidP="009E1209">
            <w:pPr>
              <w:rPr>
                <w:rFonts w:ascii="Calibri" w:hAnsi="Calibri" w:cs="Calibri"/>
              </w:rPr>
            </w:pPr>
            <w:r w:rsidRPr="00A117AE">
              <w:rPr>
                <w:rFonts w:ascii="Calibri" w:hAnsi="Calibri" w:cs="Calibri"/>
                <w:color w:val="000000"/>
                <w:sz w:val="22"/>
                <w:szCs w:val="22"/>
              </w:rPr>
              <w:t>1 01 02020 01 0000 110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jc w:val="both"/>
              <w:rPr>
                <w:rFonts w:ascii="Calibri" w:hAnsi="Calibri" w:cs="Calibri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183BF2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35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1 01 02030 01 0000 110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183BF2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35</w:t>
            </w:r>
          </w:p>
        </w:tc>
      </w:tr>
      <w:tr w:rsidR="000938B5" w:rsidRPr="003E5EC0" w:rsidTr="009E1209">
        <w:trPr>
          <w:trHeight w:val="1689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1 01 02040 01 0000 110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 со статьей 227</w:t>
            </w:r>
            <w:r w:rsidRPr="00A117AE">
              <w:rPr>
                <w:rFonts w:ascii="Calibri" w:hAnsi="Calibri" w:cs="Calibri"/>
                <w:sz w:val="22"/>
                <w:szCs w:val="22"/>
                <w:vertAlign w:val="superscript"/>
              </w:rPr>
              <w:t>1</w:t>
            </w:r>
            <w:r w:rsidRPr="00A117AE">
              <w:rPr>
                <w:rFonts w:ascii="Calibri" w:hAnsi="Calibri" w:cs="Calibri"/>
                <w:sz w:val="22"/>
                <w:szCs w:val="22"/>
              </w:rPr>
              <w:t xml:space="preserve"> Налогового кодекса Российской Федерации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183BF2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35</w:t>
            </w: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938B5" w:rsidTr="009E1209">
        <w:trPr>
          <w:trHeight w:val="440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103 000 00 00 0000 000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rPr>
          <w:trHeight w:val="440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103 02230 01 0000 110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5D065E" w:rsidP="005D065E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</w:tr>
      <w:tr w:rsidR="000938B5" w:rsidTr="009E1209">
        <w:trPr>
          <w:trHeight w:val="440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103 02240 01 0000 110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117AE">
              <w:rPr>
                <w:rFonts w:ascii="Calibri" w:hAnsi="Calibri" w:cs="Calibri"/>
                <w:sz w:val="22"/>
                <w:szCs w:val="22"/>
              </w:rPr>
              <w:t>инжекторных</w:t>
            </w:r>
            <w:proofErr w:type="spellEnd"/>
            <w:r w:rsidRPr="00A117AE">
              <w:rPr>
                <w:rFonts w:ascii="Calibri" w:hAnsi="Calibri" w:cs="Calibri"/>
                <w:sz w:val="22"/>
                <w:szCs w:val="22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5D065E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</w:tr>
      <w:tr w:rsidR="000938B5" w:rsidTr="009E1209">
        <w:trPr>
          <w:trHeight w:val="440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103 02250 01 0000 110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FF0000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5D065E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</w:p>
        </w:tc>
      </w:tr>
      <w:tr w:rsidR="000938B5" w:rsidTr="009E1209">
        <w:trPr>
          <w:trHeight w:val="440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103 02260 01 0000 110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5D065E" w:rsidP="005D065E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>
              <w:rPr>
                <w:rFonts w:ascii="Calibri" w:hAnsi="Calibri" w:cs="Calibri"/>
                <w:sz w:val="24"/>
              </w:rPr>
              <w:t>1</w:t>
            </w:r>
            <w:bookmarkStart w:id="0" w:name="_GoBack"/>
            <w:bookmarkEnd w:id="0"/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1 05 00000 00 0000 000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НАЛОГИ НА СОВОКУПНЫЙ ДОХОД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1 05 02000 02 0000 110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1 05 02010 02 0000 110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1 05 03000 01 0000 110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Единый сельскохозяйственный налог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rPr>
          <w:trHeight w:val="706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1 05 04010 02 0000 110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1 06 00000 00 0000 000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НАЛОГИ НА ИМУЩЕСТВО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1 06 01020 04 0000 110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1 06 04011 02 0000 110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Транспортный налог с организаций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4"/>
              </w:rPr>
              <w:t>20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1 06 04012 02 0000 110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Транспортный налог с физических лиц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4"/>
              </w:rPr>
              <w:t>20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sz w:val="22"/>
                <w:szCs w:val="22"/>
              </w:rPr>
              <w:t>1 06 06032 04 0000 110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sz w:val="22"/>
                <w:szCs w:val="22"/>
              </w:rPr>
              <w:t>1 06 06042 04 0000 110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 w:rsidRPr="00A117AE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ind w:right="-486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1 08 00000 00 0000 000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ГОСУДАРСТВЕННАЯ ПОШЛИНА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1 08 03010 01 0000 110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Государственная пошлина по делам, рассматриваемым в судах общей юрисдикции, мировыми судьями (за исключением Верховного  Суда  Российской Федерации)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color w:val="000000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1 08 07150 01 0000 110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color w:val="000000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sz w:val="22"/>
                <w:szCs w:val="22"/>
              </w:rPr>
            </w:pPr>
          </w:p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sz w:val="22"/>
                <w:szCs w:val="22"/>
              </w:rPr>
              <w:t>1 08 07173 01 0000 110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4"/>
              </w:rPr>
              <w:t>100</w:t>
            </w:r>
          </w:p>
        </w:tc>
      </w:tr>
      <w:tr w:rsidR="000938B5" w:rsidRPr="00C14749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color w:val="000000"/>
                <w:sz w:val="22"/>
                <w:szCs w:val="22"/>
              </w:rPr>
              <w:t>1 11 00000 00 0000 000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ДОХОДЫ ОТ ИСПОЛЬЗОВАНИЯ ИМУЩЕСТВА, НАХОДЯЩЕГОСЯ В ГОСУДАРСТВЕННОЙ И  МУНИЦИПАЛЬНОЙ СОБСТВЕННОСТИ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BE339A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BE339A">
              <w:rPr>
                <w:rFonts w:ascii="Calibri" w:hAnsi="Calibri" w:cs="Calibri"/>
                <w:color w:val="000000"/>
                <w:sz w:val="22"/>
                <w:szCs w:val="22"/>
              </w:rPr>
              <w:t>1 11 01040 04 0000 120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BE339A" w:rsidRDefault="000938B5" w:rsidP="009E1209">
            <w:pPr>
              <w:pStyle w:val="a3"/>
              <w:rPr>
                <w:rFonts w:ascii="Calibri" w:hAnsi="Calibri" w:cs="Calibri"/>
                <w:color w:val="000000"/>
                <w:sz w:val="24"/>
              </w:rPr>
            </w:pPr>
            <w:r w:rsidRPr="00BE339A">
              <w:rPr>
                <w:rFonts w:ascii="Calibri" w:hAnsi="Calibri" w:cs="Calibri"/>
                <w:color w:val="000000"/>
                <w:sz w:val="22"/>
              </w:rPr>
              <w:t>Доходы в виде прибыли, приходящейся на доли в уставных (складочных)  капиталах хозяйственных товариществ и обществ, или дивидендов по акциям, принадлежащим субъектам городским округам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BE339A" w:rsidRDefault="000938B5" w:rsidP="009E1209">
            <w:pPr>
              <w:pStyle w:val="a3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E339A">
              <w:rPr>
                <w:rFonts w:ascii="Calibri" w:hAnsi="Calibri" w:cs="Calibri"/>
                <w:color w:val="000000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1 11 02032 04 0000 120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1 11 02084 04 0000 120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lastRenderedPageBreak/>
              <w:t>1 11 03040 04 0000 120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Проценты, полученные от предоставления бюджетных кредитов внутри страны за счет средств бюджетов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1 11 05012 04 0000 120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color w:val="000000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color w:val="000000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1 11 05024 04 0000 120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rPr>
          <w:trHeight w:hRule="exact" w:val="23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color w:val="000000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1 11 05025 05 0000 120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color w:val="000000"/>
                <w:sz w:val="22"/>
              </w:rPr>
              <w:t>Доходы, получаемые в виде арендной платы, а также средства о продажи права на заключение договоров аренды за земли, нах-</w:t>
            </w:r>
            <w:proofErr w:type="spellStart"/>
            <w:r w:rsidRPr="00A117AE">
              <w:rPr>
                <w:rFonts w:ascii="Calibri" w:hAnsi="Calibri" w:cs="Calibri"/>
                <w:color w:val="000000"/>
                <w:sz w:val="22"/>
              </w:rPr>
              <w:t>ся</w:t>
            </w:r>
            <w:proofErr w:type="spellEnd"/>
            <w:r w:rsidRPr="00A117AE">
              <w:rPr>
                <w:rFonts w:ascii="Calibri" w:hAnsi="Calibri" w:cs="Calibri"/>
                <w:color w:val="000000"/>
                <w:sz w:val="22"/>
              </w:rPr>
              <w:t xml:space="preserve"> в собственности муниципальных районов (за исключением земельных участков муниципальных автономных учреждений, а также земельных участков муниципальных унитарных предприятий, в </w:t>
            </w:r>
            <w:proofErr w:type="spellStart"/>
            <w:r w:rsidRPr="00A117AE">
              <w:rPr>
                <w:rFonts w:ascii="Calibri" w:hAnsi="Calibri" w:cs="Calibri"/>
                <w:color w:val="000000"/>
                <w:sz w:val="22"/>
              </w:rPr>
              <w:t>т.ч</w:t>
            </w:r>
            <w:proofErr w:type="spellEnd"/>
            <w:r w:rsidRPr="00A117AE">
              <w:rPr>
                <w:rFonts w:ascii="Calibri" w:hAnsi="Calibri" w:cs="Calibri"/>
                <w:color w:val="000000"/>
                <w:sz w:val="22"/>
              </w:rPr>
              <w:t>. казенных)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1 11 05034 04 0000 120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</w:t>
            </w:r>
            <w:r w:rsidRPr="00A117AE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r w:rsidRPr="00A117AE">
              <w:rPr>
                <w:rFonts w:ascii="Calibri" w:hAnsi="Calibri" w:cs="Calibri"/>
                <w:sz w:val="22"/>
              </w:rPr>
              <w:t xml:space="preserve">муниципальных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бюджетных и</w:t>
            </w:r>
            <w:r w:rsidRPr="00A117AE">
              <w:rPr>
                <w:rFonts w:ascii="Calibri" w:hAnsi="Calibri" w:cs="Calibri"/>
                <w:sz w:val="22"/>
              </w:rPr>
              <w:t xml:space="preserve"> автономных учреждений)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1 11 07014 04 0000 120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 xml:space="preserve">1 11 08040 04 0000 120 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32F7C" w:rsidRDefault="000938B5" w:rsidP="009E1209">
            <w:p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A117AE">
              <w:rPr>
                <w:rFonts w:ascii="Calibri" w:hAnsi="Calibri" w:cs="Calibri"/>
                <w:sz w:val="22"/>
              </w:rPr>
              <w:t>Средства, получаемые от передачи имущества, находящегося в собственности городских округов (за исключением имущества муниципальных</w:t>
            </w:r>
            <w:r w:rsidRPr="00A117AE">
              <w:rPr>
                <w:rFonts w:ascii="Calibri" w:hAnsi="Calibri" w:cs="Calibri"/>
              </w:rPr>
              <w:t xml:space="preserve">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бюджетных и</w:t>
            </w:r>
            <w:r w:rsidRPr="00A117AE">
              <w:rPr>
                <w:rFonts w:ascii="Calibri" w:hAnsi="Calibri" w:cs="Calibri"/>
                <w:sz w:val="22"/>
              </w:rPr>
              <w:t xml:space="preserve"> автономных учреждений, а также имущества муниципальных унитарных предприятий, в том числе казенных)</w:t>
            </w:r>
            <w:r w:rsidRPr="00A32F7C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, в залог, в доверительное управление</w:t>
            </w:r>
          </w:p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</w:t>
            </w:r>
            <w:r w:rsidRPr="00A117A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11 09024  04 0000  120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распоряжения правами на результаты научно-технической деятельности, находящимися в собственности  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</w:t>
            </w:r>
            <w:r w:rsidRPr="00A117A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11 09034  04 0000  120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эксплуатации и использования имущества, автомобильных дорог, находящихся в собственности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</w:t>
            </w:r>
            <w:r w:rsidRPr="00A117AE">
              <w:rPr>
                <w:rFonts w:ascii="Calibri" w:hAnsi="Calibri" w:cs="Calibri"/>
                <w:sz w:val="22"/>
                <w:szCs w:val="22"/>
                <w:lang w:val="en-US"/>
              </w:rPr>
              <w:t xml:space="preserve">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11 09044  04 0000  120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 xml:space="preserve">Прочие поступления от использования имущества, находящегося в собственности субъектов 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городских округов (за исключением имущества муниципальных бюджетных и</w:t>
            </w:r>
            <w:r w:rsidRPr="00A117AE">
              <w:rPr>
                <w:rFonts w:ascii="Calibri" w:hAnsi="Calibri" w:cs="Calibri"/>
                <w:sz w:val="22"/>
              </w:rPr>
              <w:t xml:space="preserve"> автономных, а также имущества муниципальных унитарных предприятий, в том числе казенных)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1 12 00000 00 0000 000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ПЛАТЕЖИ ПРИ ПОЛЬЗОВАНИИ ПРИРОДНЫМИ РЕСУРСАМИ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1 12 01000 01 0000 120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Плата за негативное воздействие на окружающую среду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60</w:t>
            </w:r>
          </w:p>
        </w:tc>
      </w:tr>
      <w:tr w:rsidR="000938B5" w:rsidTr="009E1209">
        <w:trPr>
          <w:trHeight w:val="465"/>
        </w:trPr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1 12 01010 01 0000 120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4"/>
              </w:rPr>
              <w:t>60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1 12 01050 01 0000 120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Плата за иные виды негативного воздействия на окружающую среду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F849F6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F849F6">
              <w:rPr>
                <w:rFonts w:ascii="Calibri" w:hAnsi="Calibri" w:cs="Calibri"/>
                <w:sz w:val="24"/>
                <w:szCs w:val="24"/>
              </w:rPr>
              <w:t>60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1 12 05040 04 0000 120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 xml:space="preserve">Плата за пользование водными объектами, находящимися в собственности городских округов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1 13 00000 00 0000 000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1 13 01994 04 0000 130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1 14 00000 00 0000 000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ПРОДАЖИ МАТЕРИАЛЬНЫХ И НЕМАТЕРИАЛЬНЫХ АКТИВОВ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1 14 01040 04 0000 410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продажи квартир,  находящихся в собственности 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1 14 02042 04 0000 410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 xml:space="preserve">Доходы от реализации имущества, находящегося в оперативном </w:t>
            </w:r>
            <w:r w:rsidRPr="00A117AE">
              <w:rPr>
                <w:rFonts w:ascii="Calibri" w:hAnsi="Calibri" w:cs="Calibri"/>
                <w:sz w:val="22"/>
                <w:szCs w:val="22"/>
              </w:rPr>
              <w:lastRenderedPageBreak/>
              <w:t>управлении учреждений, находящихся в ведении органов управления и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lastRenderedPageBreak/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lastRenderedPageBreak/>
              <w:t>1 14 020</w:t>
            </w:r>
            <w:r w:rsidRPr="00A117AE">
              <w:rPr>
                <w:rFonts w:ascii="Calibri" w:hAnsi="Calibri" w:cs="Calibri"/>
                <w:sz w:val="22"/>
                <w:szCs w:val="22"/>
                <w:lang w:val="en-US"/>
              </w:rPr>
              <w:t>4</w:t>
            </w:r>
            <w:r w:rsidRPr="00A117AE">
              <w:rPr>
                <w:rFonts w:ascii="Calibri" w:hAnsi="Calibri" w:cs="Calibri"/>
                <w:sz w:val="22"/>
                <w:szCs w:val="22"/>
              </w:rPr>
              <w:t>3 04 0000 410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1 14 03040 04 0000 440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Средства от распоряжения и реализации конфискованного и иного имущества, обращенного в доходы городских округов (в части реализации материальных запасов по указанному имуществу)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1 14 04040 04 0000 420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both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Доходы от продажи нематериальных активов, находящихся в собственности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1 16 00000 00 0000 000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ШТРАФЫ, САНКЦИИ, ВОЗМЕЩЕНИЕ УЩЕРБА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snapToGrid w:val="0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1 16 01053</w:t>
            </w:r>
            <w:r w:rsidRPr="00226AAA">
              <w:rPr>
                <w:rFonts w:ascii="Calibri" w:hAnsi="Calibri"/>
                <w:sz w:val="22"/>
                <w:szCs w:val="22"/>
              </w:rPr>
              <w:t xml:space="preserve">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</w:t>
            </w:r>
            <w:r w:rsidRPr="00513D66">
              <w:rPr>
                <w:rFonts w:ascii="Calibri" w:hAnsi="Calibri"/>
                <w:sz w:val="22"/>
                <w:szCs w:val="22"/>
              </w:rPr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50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1 16 01054 01 0000 140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1 16 01063 01 0000 140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1 16 01064 01 0000 140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1 16 01073 01 0000 140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1 16 01074 01 0000 140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1 16 01083 01 0000 140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</w:t>
            </w: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lastRenderedPageBreak/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1 16 01084 01 0000 140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1 16 01093 01 0000 140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1 16 01094</w:t>
            </w:r>
            <w:r w:rsidRPr="00513D66">
              <w:rPr>
                <w:rFonts w:ascii="Calibri" w:hAnsi="Calibri"/>
                <w:sz w:val="22"/>
                <w:szCs w:val="22"/>
              </w:rPr>
              <w:t xml:space="preserve">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513D66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7C71DA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1 16 01103</w:t>
            </w:r>
            <w:r w:rsidRPr="00226AAA">
              <w:rPr>
                <w:rFonts w:ascii="Calibri" w:hAnsi="Calibri"/>
                <w:sz w:val="22"/>
                <w:szCs w:val="22"/>
              </w:rPr>
              <w:t xml:space="preserve">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</w:t>
            </w:r>
            <w:r w:rsidRPr="008D126F">
              <w:rPr>
                <w:rFonts w:ascii="Calibri" w:hAnsi="Calibri"/>
                <w:sz w:val="22"/>
                <w:szCs w:val="22"/>
              </w:rPr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</w:p>
          <w:p w:rsidR="000938B5" w:rsidRDefault="000938B5" w:rsidP="009E1209">
            <w:pPr>
              <w:jc w:val="center"/>
            </w:pPr>
            <w:r>
              <w:t>50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1 16 01104 01 0000 140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</w:p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RPr="00393E17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1 16 01133 01 0000 140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1 16 01134 01 0000 140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1 16 01143 01 0000 140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1 16 01144 01 0000 140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F05C47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1 16 01153 01 0000 140</w:t>
            </w:r>
          </w:p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</w:t>
            </w: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 xml:space="preserve">исключением штрафов, указанных в пункте 6 статьи 46 Бюджетного кодекса Российской Федерации.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lastRenderedPageBreak/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1 16 01154 01 0000 140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7C71DA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1 16 01157</w:t>
            </w:r>
            <w:r w:rsidRPr="00513D66">
              <w:rPr>
                <w:rFonts w:ascii="Calibri" w:hAnsi="Calibri"/>
                <w:sz w:val="22"/>
                <w:szCs w:val="22"/>
              </w:rPr>
              <w:t xml:space="preserve">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513D66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не перечислением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7C71DA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1 16 01173 01 0000 140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136E92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116 01174 01 0000 140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136E92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1 16 01183 01 0000 140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0B3DC8"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1 16 01184</w:t>
            </w:r>
            <w:r w:rsidRPr="00513D66">
              <w:rPr>
                <w:rFonts w:ascii="Calibri" w:hAnsi="Calibri"/>
                <w:sz w:val="22"/>
                <w:szCs w:val="22"/>
              </w:rPr>
              <w:t xml:space="preserve">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513D66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</w:t>
            </w:r>
            <w:r>
              <w:t xml:space="preserve"> </w:t>
            </w:r>
            <w:r w:rsidRPr="00513D66">
              <w:rPr>
                <w:rFonts w:ascii="Calibri" w:hAnsi="Calibri"/>
                <w:sz w:val="22"/>
                <w:szCs w:val="22"/>
              </w:rPr>
              <w:t>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0B3DC8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1 16 01193 01 0000 140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</w:t>
            </w: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0B3DC8">
              <w:lastRenderedPageBreak/>
              <w:t xml:space="preserve">50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1 16 01194 01 0000 140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 w:rsidRPr="000B3DC8">
              <w:t xml:space="preserve">100 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1 16 01203 01 0000 140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50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1 16 01204 01 0000 140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1 16 02020 02 0000 140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1 16 07010 04 0000 140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1 16 07040 04 0000 140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городского округа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1 16 07090 04 0000 140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DB7264" w:rsidRDefault="000938B5" w:rsidP="000938B5">
            <w:pPr>
              <w:jc w:val="both"/>
              <w:rPr>
                <w:rFonts w:ascii="Calibri" w:hAnsi="Calibri" w:cs="Calibri"/>
              </w:rPr>
            </w:pPr>
            <w:r w:rsidRPr="00DB7264">
              <w:rPr>
                <w:rFonts w:ascii="Calibri" w:hAnsi="Calibri" w:cs="Calibri"/>
                <w:sz w:val="22"/>
              </w:rPr>
              <w:t>1 16 10031 04 0000 140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DB7264" w:rsidRDefault="000938B5" w:rsidP="009E1209">
            <w:pPr>
              <w:jc w:val="both"/>
              <w:rPr>
                <w:rFonts w:ascii="Calibri" w:hAnsi="Calibri" w:cs="Calibri"/>
              </w:rPr>
            </w:pPr>
            <w:r w:rsidRPr="00DB7264">
              <w:rPr>
                <w:rFonts w:ascii="Calibri" w:hAnsi="Calibri" w:cs="Calibri"/>
                <w:sz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DB7264" w:rsidRDefault="000938B5" w:rsidP="009E1209">
            <w:pPr>
              <w:jc w:val="center"/>
              <w:rPr>
                <w:rFonts w:ascii="Calibri" w:hAnsi="Calibri" w:cs="Calibri"/>
              </w:rPr>
            </w:pPr>
            <w:r w:rsidRPr="00DB7264">
              <w:rPr>
                <w:rFonts w:ascii="Calibri" w:hAnsi="Calibri" w:cs="Calibri"/>
                <w:sz w:val="22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1 16 10032 04 0000 140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>1 16 10061 04 0000 140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>1 16 10062 04 0000 140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</w:t>
            </w:r>
            <w:r w:rsidRPr="00AF1E43">
              <w:rPr>
                <w:rFonts w:ascii="Calibri" w:hAnsi="Calibri"/>
                <w:sz w:val="22"/>
                <w:szCs w:val="22"/>
              </w:rPr>
              <w:lastRenderedPageBreak/>
              <w:t>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lastRenderedPageBreak/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lastRenderedPageBreak/>
              <w:t>1 16 10081 04 0000 140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1 16 10082 04 0000 140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>1 16 10100 04 0000 140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AF1E43">
              <w:rPr>
                <w:rFonts w:ascii="Calibri" w:hAnsi="Calibri"/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F1E43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61D9A">
              <w:rPr>
                <w:rFonts w:ascii="Calibri" w:hAnsi="Calibri"/>
                <w:sz w:val="22"/>
                <w:szCs w:val="22"/>
              </w:rPr>
              <w:t>1 16 10123 01 0041 140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F1E43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C61D9A">
              <w:rPr>
                <w:rFonts w:ascii="Calibri" w:hAnsi="Calibri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C61D9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C4C98">
              <w:rPr>
                <w:rFonts w:ascii="Calibri" w:hAnsi="Calibri"/>
                <w:sz w:val="22"/>
                <w:szCs w:val="22"/>
              </w:rPr>
              <w:t>1 16 10129 01 0000 140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C61D9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124FE7">
              <w:rPr>
                <w:rFonts w:ascii="Calibri" w:hAnsi="Calibri"/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50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1 16 11030 01 0000 140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226AAA">
              <w:rPr>
                <w:rFonts w:ascii="Calibri" w:hAnsi="Calibri"/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1 16 1105</w:t>
            </w:r>
            <w:r w:rsidRPr="008D126F">
              <w:rPr>
                <w:rFonts w:ascii="Calibri" w:hAnsi="Calibri"/>
                <w:sz w:val="22"/>
                <w:szCs w:val="22"/>
              </w:rPr>
              <w:t>0 01 0000 140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226AAA" w:rsidRDefault="000938B5" w:rsidP="009E1209">
            <w:pPr>
              <w:jc w:val="both"/>
              <w:rPr>
                <w:rFonts w:ascii="Calibri" w:hAnsi="Calibri"/>
                <w:sz w:val="22"/>
                <w:szCs w:val="22"/>
              </w:rPr>
            </w:pPr>
            <w:r w:rsidRPr="008D126F">
              <w:rPr>
                <w:rFonts w:ascii="Calibri" w:hAnsi="Calibri"/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Default="000938B5" w:rsidP="009E1209">
            <w:pPr>
              <w:jc w:val="center"/>
            </w:pPr>
            <w: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1 17 00000 00 0000 000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ПРОЧИЕ НЕНАЛОГОВЫЕ ДОХОДЫ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4"/>
              </w:rPr>
            </w:pP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1 17 01040 04 0000 180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  <w:tr w:rsidR="000938B5" w:rsidTr="009E1209"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2"/>
              </w:rPr>
            </w:pPr>
            <w:r w:rsidRPr="00A117AE">
              <w:rPr>
                <w:rFonts w:ascii="Calibri" w:hAnsi="Calibri" w:cs="Calibri"/>
                <w:sz w:val="22"/>
                <w:szCs w:val="22"/>
              </w:rPr>
              <w:t>1 17 05040 04 0000 180</w:t>
            </w:r>
          </w:p>
        </w:tc>
        <w:tc>
          <w:tcPr>
            <w:tcW w:w="6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rPr>
                <w:rFonts w:ascii="Calibri" w:hAnsi="Calibri" w:cs="Calibri"/>
                <w:sz w:val="24"/>
              </w:rPr>
            </w:pPr>
            <w:r w:rsidRPr="00A117AE">
              <w:rPr>
                <w:rFonts w:ascii="Calibri" w:hAnsi="Calibri" w:cs="Calibri"/>
                <w:sz w:val="22"/>
              </w:rPr>
              <w:t>Прочие неналоговые доходы бюджетов городских округов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38B5" w:rsidRPr="00A117AE" w:rsidRDefault="000938B5" w:rsidP="009E1209">
            <w:pPr>
              <w:pStyle w:val="a3"/>
              <w:jc w:val="center"/>
            </w:pPr>
            <w:r w:rsidRPr="00A117AE">
              <w:rPr>
                <w:rFonts w:ascii="Calibri" w:hAnsi="Calibri" w:cs="Calibri"/>
                <w:sz w:val="24"/>
              </w:rPr>
              <w:t>100</w:t>
            </w:r>
          </w:p>
        </w:tc>
      </w:tr>
    </w:tbl>
    <w:p w:rsidR="000938B5" w:rsidRDefault="000938B5" w:rsidP="001A03CB">
      <w:pPr>
        <w:jc w:val="center"/>
        <w:rPr>
          <w:rFonts w:ascii="Calibri" w:hAnsi="Calibri" w:cs="Calibri"/>
          <w:b/>
          <w:sz w:val="19"/>
          <w:szCs w:val="19"/>
        </w:rPr>
      </w:pPr>
    </w:p>
    <w:p w:rsidR="00C750B2" w:rsidRDefault="00C750B2" w:rsidP="00C750B2">
      <w:pPr>
        <w:jc w:val="center"/>
        <w:rPr>
          <w:rFonts w:ascii="Calibri" w:hAnsi="Calibri" w:cs="Calibri"/>
          <w:b/>
          <w:sz w:val="19"/>
          <w:szCs w:val="19"/>
        </w:rPr>
      </w:pPr>
    </w:p>
    <w:sectPr w:rsidR="00C750B2" w:rsidSect="005C1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0B2"/>
    <w:rsid w:val="00083AD4"/>
    <w:rsid w:val="000938B5"/>
    <w:rsid w:val="000E1F95"/>
    <w:rsid w:val="001715F9"/>
    <w:rsid w:val="00183BF2"/>
    <w:rsid w:val="001942F6"/>
    <w:rsid w:val="001A03CB"/>
    <w:rsid w:val="00253195"/>
    <w:rsid w:val="00291EEA"/>
    <w:rsid w:val="00393E17"/>
    <w:rsid w:val="004272BB"/>
    <w:rsid w:val="00447996"/>
    <w:rsid w:val="00466843"/>
    <w:rsid w:val="00470019"/>
    <w:rsid w:val="00493F9F"/>
    <w:rsid w:val="004B0104"/>
    <w:rsid w:val="004B04EE"/>
    <w:rsid w:val="0052026A"/>
    <w:rsid w:val="00543FE8"/>
    <w:rsid w:val="005B0BAB"/>
    <w:rsid w:val="005B6B28"/>
    <w:rsid w:val="005C19CA"/>
    <w:rsid w:val="005D065E"/>
    <w:rsid w:val="005D511D"/>
    <w:rsid w:val="00637E5E"/>
    <w:rsid w:val="00641EEB"/>
    <w:rsid w:val="00665000"/>
    <w:rsid w:val="006F3264"/>
    <w:rsid w:val="006F7E7C"/>
    <w:rsid w:val="00760984"/>
    <w:rsid w:val="008027E0"/>
    <w:rsid w:val="00810CEF"/>
    <w:rsid w:val="008371C8"/>
    <w:rsid w:val="0084572D"/>
    <w:rsid w:val="008737CC"/>
    <w:rsid w:val="009037F3"/>
    <w:rsid w:val="009117ED"/>
    <w:rsid w:val="009445B5"/>
    <w:rsid w:val="009624C4"/>
    <w:rsid w:val="009A5E94"/>
    <w:rsid w:val="00A117AE"/>
    <w:rsid w:val="00A4595D"/>
    <w:rsid w:val="00A8778B"/>
    <w:rsid w:val="00AA14E9"/>
    <w:rsid w:val="00AB169B"/>
    <w:rsid w:val="00B07026"/>
    <w:rsid w:val="00B261E2"/>
    <w:rsid w:val="00B60389"/>
    <w:rsid w:val="00C2548A"/>
    <w:rsid w:val="00C750B2"/>
    <w:rsid w:val="00C76228"/>
    <w:rsid w:val="00C90A10"/>
    <w:rsid w:val="00CE7116"/>
    <w:rsid w:val="00D02E6D"/>
    <w:rsid w:val="00D56576"/>
    <w:rsid w:val="00DD2050"/>
    <w:rsid w:val="00EB0C8B"/>
    <w:rsid w:val="00EB4030"/>
    <w:rsid w:val="00F0410A"/>
    <w:rsid w:val="00F908B0"/>
    <w:rsid w:val="00FD5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E510C"/>
  <w15:docId w15:val="{49EEC684-79EF-4180-986C-878144336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0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38B5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750B2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750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6098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5">
    <w:name w:val="Balloon Text"/>
    <w:basedOn w:val="a"/>
    <w:link w:val="a6"/>
    <w:semiHidden/>
    <w:unhideWhenUsed/>
    <w:rsid w:val="00EB40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03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938B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EBD7A-46D6-403D-9B9A-06C4FD982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1</Pages>
  <Words>3477</Words>
  <Characters>19823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28</cp:revision>
  <cp:lastPrinted>2019-09-30T11:02:00Z</cp:lastPrinted>
  <dcterms:created xsi:type="dcterms:W3CDTF">2018-10-26T14:29:00Z</dcterms:created>
  <dcterms:modified xsi:type="dcterms:W3CDTF">2022-10-31T13:23:00Z</dcterms:modified>
</cp:coreProperties>
</file>